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7A" w:rsidRPr="00F52A17" w:rsidRDefault="00DB047A" w:rsidP="00DB047A">
      <w:pPr>
        <w:jc w:val="center"/>
        <w:rPr>
          <w:b/>
          <w:sz w:val="40"/>
          <w:szCs w:val="40"/>
        </w:rPr>
      </w:pPr>
      <w:r w:rsidRPr="00F52A17">
        <w:rPr>
          <w:b/>
          <w:sz w:val="40"/>
          <w:szCs w:val="40"/>
        </w:rPr>
        <w:t>VÝZVA K PODÁNÍ NABÍDKY</w:t>
      </w:r>
    </w:p>
    <w:p w:rsidR="00DB047A" w:rsidRPr="00173D5D" w:rsidRDefault="00DB047A" w:rsidP="00DB047A">
      <w:pPr>
        <w:jc w:val="center"/>
        <w:rPr>
          <w:b/>
          <w:sz w:val="40"/>
          <w:szCs w:val="40"/>
        </w:rPr>
      </w:pPr>
    </w:p>
    <w:p w:rsidR="00DB047A" w:rsidRPr="00173D5D" w:rsidRDefault="00DB047A" w:rsidP="00DB047A">
      <w:pPr>
        <w:jc w:val="center"/>
        <w:rPr>
          <w:sz w:val="40"/>
          <w:szCs w:val="40"/>
        </w:rPr>
      </w:pPr>
    </w:p>
    <w:p w:rsidR="00DB047A" w:rsidRPr="00173D5D" w:rsidRDefault="00DB047A" w:rsidP="00DB047A">
      <w:pPr>
        <w:jc w:val="center"/>
      </w:pPr>
      <w:r w:rsidRPr="00173D5D">
        <w:t xml:space="preserve">Na veřejnou zakázku malého rozsahu </w:t>
      </w:r>
      <w:r w:rsidR="005F23A0">
        <w:t>zprostředkování dotace na vybudování vodovodu v obci Pašinka</w:t>
      </w:r>
      <w:r w:rsidRPr="00173D5D">
        <w:t xml:space="preserve"> § 12 odst. 3 Zákona č. 137/2006 Sb. o veřejných zakázkách, v platném znění, (dále jen výzva)</w:t>
      </w:r>
    </w:p>
    <w:p w:rsidR="00DB047A" w:rsidRPr="00173D5D" w:rsidRDefault="00DB047A" w:rsidP="00DB047A">
      <w:pPr>
        <w:jc w:val="center"/>
      </w:pPr>
    </w:p>
    <w:p w:rsidR="00DB047A" w:rsidRPr="00173D5D" w:rsidRDefault="00DB047A" w:rsidP="00DB047A">
      <w:pPr>
        <w:jc w:val="center"/>
      </w:pPr>
      <w:r w:rsidRPr="00173D5D">
        <w:t>s názvem</w:t>
      </w:r>
    </w:p>
    <w:p w:rsidR="00DB047A" w:rsidRPr="00F52A17" w:rsidRDefault="00DB047A" w:rsidP="00DB047A">
      <w:pPr>
        <w:jc w:val="center"/>
        <w:rPr>
          <w:b/>
        </w:rPr>
      </w:pPr>
    </w:p>
    <w:p w:rsidR="00DB047A" w:rsidRPr="00780302" w:rsidRDefault="005F23A0" w:rsidP="00DB047A">
      <w:pPr>
        <w:jc w:val="center"/>
        <w:rPr>
          <w:b/>
          <w:sz w:val="28"/>
          <w:szCs w:val="28"/>
        </w:rPr>
      </w:pPr>
      <w:r w:rsidRPr="00780302">
        <w:rPr>
          <w:b/>
          <w:sz w:val="28"/>
          <w:szCs w:val="28"/>
        </w:rPr>
        <w:t>Zprostředkování dotace na vybudování vodovodu v obci Pašinka</w:t>
      </w:r>
    </w:p>
    <w:p w:rsidR="00DB047A" w:rsidRPr="00F52A17" w:rsidRDefault="00DB047A" w:rsidP="00DB047A">
      <w:pPr>
        <w:jc w:val="center"/>
        <w:rPr>
          <w:color w:val="FF0000"/>
          <w:sz w:val="28"/>
          <w:szCs w:val="28"/>
        </w:rPr>
      </w:pPr>
    </w:p>
    <w:p w:rsidR="00DB047A" w:rsidRPr="00173D5D" w:rsidRDefault="00DB047A" w:rsidP="00DB047A">
      <w:pPr>
        <w:jc w:val="center"/>
        <w:rPr>
          <w:color w:val="FF0000"/>
        </w:rPr>
      </w:pPr>
    </w:p>
    <w:p w:rsidR="00DB047A" w:rsidRPr="00173D5D" w:rsidRDefault="00DB047A" w:rsidP="00DB047A">
      <w:pPr>
        <w:jc w:val="center"/>
        <w:rPr>
          <w:color w:val="FF0000"/>
        </w:rPr>
      </w:pPr>
    </w:p>
    <w:p w:rsidR="00DB047A" w:rsidRPr="00173D5D" w:rsidRDefault="00DB047A" w:rsidP="00DB047A">
      <w:pPr>
        <w:jc w:val="center"/>
        <w:rPr>
          <w:color w:val="FF0000"/>
        </w:rPr>
      </w:pPr>
    </w:p>
    <w:p w:rsidR="00DB047A" w:rsidRPr="00F52A17" w:rsidRDefault="00DB047A" w:rsidP="00DB047A">
      <w:pPr>
        <w:jc w:val="center"/>
        <w:rPr>
          <w:b/>
          <w:color w:val="FF0000"/>
        </w:rPr>
      </w:pPr>
    </w:p>
    <w:p w:rsidR="00DB047A" w:rsidRPr="00173D5D" w:rsidRDefault="00DB047A" w:rsidP="00DB047A">
      <w:pPr>
        <w:jc w:val="center"/>
        <w:rPr>
          <w:color w:val="FF0000"/>
        </w:rPr>
      </w:pPr>
    </w:p>
    <w:p w:rsidR="00DB047A" w:rsidRPr="00173D5D" w:rsidRDefault="00DB047A" w:rsidP="00DB047A">
      <w:pPr>
        <w:jc w:val="center"/>
        <w:rPr>
          <w:color w:val="FF0000"/>
        </w:rPr>
      </w:pPr>
    </w:p>
    <w:p w:rsidR="00DB047A" w:rsidRPr="00173D5D" w:rsidRDefault="00DB047A" w:rsidP="00DB047A">
      <w:pPr>
        <w:jc w:val="center"/>
        <w:rPr>
          <w:color w:val="FF0000"/>
        </w:rPr>
      </w:pPr>
    </w:p>
    <w:p w:rsidR="00DB047A" w:rsidRPr="00173D5D" w:rsidRDefault="00DB047A" w:rsidP="00DB047A">
      <w:pPr>
        <w:jc w:val="center"/>
        <w:rPr>
          <w:color w:val="FF0000"/>
        </w:rPr>
      </w:pPr>
    </w:p>
    <w:p w:rsidR="00DB047A" w:rsidRPr="00173D5D" w:rsidRDefault="00DB047A" w:rsidP="00DB047A">
      <w:pPr>
        <w:jc w:val="center"/>
        <w:rPr>
          <w:color w:val="FF0000"/>
        </w:rPr>
      </w:pPr>
    </w:p>
    <w:p w:rsidR="00DB047A" w:rsidRPr="00173D5D" w:rsidRDefault="00DB047A" w:rsidP="00DB047A">
      <w:pPr>
        <w:jc w:val="center"/>
        <w:rPr>
          <w:color w:val="FF0000"/>
        </w:rPr>
      </w:pPr>
    </w:p>
    <w:p w:rsidR="00DB047A" w:rsidRPr="00173D5D" w:rsidRDefault="00DB047A" w:rsidP="00DB047A">
      <w:pPr>
        <w:pStyle w:val="Bezmezer"/>
      </w:pPr>
    </w:p>
    <w:p w:rsidR="00DB047A" w:rsidRPr="00173D5D" w:rsidRDefault="00DB047A" w:rsidP="00DB047A">
      <w:pPr>
        <w:pStyle w:val="Bezmezer"/>
      </w:pPr>
    </w:p>
    <w:p w:rsidR="00DB047A" w:rsidRPr="00173D5D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DB047A" w:rsidRDefault="00DB047A" w:rsidP="00DB047A">
      <w:pPr>
        <w:pStyle w:val="Bezmezer"/>
      </w:pPr>
    </w:p>
    <w:p w:rsidR="00780302" w:rsidRDefault="00780302" w:rsidP="00DB047A">
      <w:pPr>
        <w:pStyle w:val="Bezmezer"/>
      </w:pPr>
    </w:p>
    <w:p w:rsidR="00780302" w:rsidRDefault="00780302" w:rsidP="00DB047A">
      <w:pPr>
        <w:pStyle w:val="Bezmezer"/>
      </w:pPr>
    </w:p>
    <w:p w:rsidR="00780302" w:rsidRDefault="00780302" w:rsidP="00DB047A">
      <w:pPr>
        <w:pStyle w:val="Bezmezer"/>
      </w:pPr>
    </w:p>
    <w:p w:rsidR="00780302" w:rsidRDefault="00780302" w:rsidP="00DB047A">
      <w:pPr>
        <w:pStyle w:val="Bezmezer"/>
      </w:pPr>
    </w:p>
    <w:p w:rsidR="00DB047A" w:rsidRPr="00173D5D" w:rsidRDefault="00DB047A" w:rsidP="00DB047A">
      <w:pPr>
        <w:jc w:val="center"/>
        <w:rPr>
          <w:color w:val="FF0000"/>
        </w:rPr>
      </w:pPr>
    </w:p>
    <w:p w:rsidR="00DB047A" w:rsidRPr="00173D5D" w:rsidRDefault="00DB047A" w:rsidP="00DB047A">
      <w:pPr>
        <w:pStyle w:val="Bezmezer"/>
      </w:pPr>
      <w:r w:rsidRPr="00173D5D">
        <w:lastRenderedPageBreak/>
        <w:t>Zadavatel: Obec Pašinka</w:t>
      </w:r>
    </w:p>
    <w:p w:rsidR="00DB047A" w:rsidRPr="00173D5D" w:rsidRDefault="00DB047A" w:rsidP="00DB047A">
      <w:pPr>
        <w:pStyle w:val="Bezmezer"/>
      </w:pPr>
      <w:r w:rsidRPr="00173D5D">
        <w:t>Se sídlem: Pašinka 10, 280 02, Kolín</w:t>
      </w:r>
    </w:p>
    <w:p w:rsidR="00DB047A" w:rsidRPr="00173D5D" w:rsidRDefault="00DB047A" w:rsidP="00DB047A">
      <w:pPr>
        <w:pStyle w:val="Bezmezer"/>
      </w:pPr>
      <w:r w:rsidRPr="00173D5D">
        <w:t>IČO:00639711</w:t>
      </w:r>
    </w:p>
    <w:p w:rsidR="00DB047A" w:rsidRPr="00173D5D" w:rsidRDefault="00DB047A" w:rsidP="00DB047A">
      <w:pPr>
        <w:pStyle w:val="Bezmezer"/>
      </w:pPr>
      <w:r w:rsidRPr="00173D5D">
        <w:t>DIČ:CZ00639711</w:t>
      </w:r>
    </w:p>
    <w:p w:rsidR="00DB047A" w:rsidRPr="00D2355B" w:rsidRDefault="00DB047A" w:rsidP="00DB047A">
      <w:pPr>
        <w:pStyle w:val="Bezmezer"/>
      </w:pPr>
      <w:r w:rsidRPr="00173D5D">
        <w:t>Zastoupená: Jaroslavem Kučerou, starostou obc</w:t>
      </w:r>
      <w:r>
        <w:t>e</w:t>
      </w:r>
    </w:p>
    <w:p w:rsidR="00DB047A" w:rsidRPr="00C6025C" w:rsidRDefault="00DB047A" w:rsidP="00DB047A">
      <w:pPr>
        <w:rPr>
          <w:b/>
          <w:bCs/>
          <w:sz w:val="22"/>
          <w:szCs w:val="22"/>
          <w:u w:val="single"/>
        </w:rPr>
      </w:pPr>
      <w:r w:rsidRPr="00C6025C">
        <w:rPr>
          <w:b/>
          <w:bCs/>
          <w:sz w:val="22"/>
          <w:szCs w:val="22"/>
          <w:u w:val="single"/>
        </w:rPr>
        <w:t>I. Identifikační údaje veřejného zadavatele</w:t>
      </w:r>
    </w:p>
    <w:p w:rsidR="00DB047A" w:rsidRPr="00EF0660" w:rsidRDefault="00DB047A" w:rsidP="00DB047A">
      <w:pPr>
        <w:rPr>
          <w:rFonts w:cs="Times New Roman"/>
          <w:b/>
          <w:bCs/>
          <w:u w:val="single"/>
        </w:rPr>
      </w:pPr>
    </w:p>
    <w:p w:rsidR="00DB047A" w:rsidRPr="00173D5D" w:rsidRDefault="00DB047A" w:rsidP="00DB047A">
      <w:pPr>
        <w:pStyle w:val="Bezmezer"/>
      </w:pPr>
      <w:r w:rsidRPr="00173D5D">
        <w:rPr>
          <w:b/>
        </w:rPr>
        <w:t xml:space="preserve">Zadavatel: </w:t>
      </w:r>
      <w:r w:rsidRPr="00173D5D">
        <w:t>Obec Pašinka</w:t>
      </w:r>
    </w:p>
    <w:p w:rsidR="00DB047A" w:rsidRPr="00173D5D" w:rsidRDefault="00DB047A" w:rsidP="00DB047A">
      <w:pPr>
        <w:pStyle w:val="Bezmezer"/>
      </w:pPr>
      <w:r w:rsidRPr="00173D5D">
        <w:t>Sídlo: Pašinka 10, 280 02, Kolín</w:t>
      </w:r>
    </w:p>
    <w:p w:rsidR="00DB047A" w:rsidRPr="00173D5D" w:rsidRDefault="00DB047A" w:rsidP="00DB047A">
      <w:pPr>
        <w:pStyle w:val="Bezmezer"/>
      </w:pPr>
      <w:r w:rsidRPr="00173D5D">
        <w:rPr>
          <w:b/>
        </w:rPr>
        <w:t>IČO:</w:t>
      </w:r>
      <w:r w:rsidRPr="00173D5D">
        <w:t>00639711</w:t>
      </w:r>
    </w:p>
    <w:p w:rsidR="00DB047A" w:rsidRPr="00173D5D" w:rsidRDefault="00DB047A" w:rsidP="00DB047A">
      <w:pPr>
        <w:pStyle w:val="Bezmezer"/>
      </w:pPr>
      <w:r w:rsidRPr="00A7286E">
        <w:rPr>
          <w:b/>
        </w:rPr>
        <w:t>DIČ:</w:t>
      </w:r>
      <w:r w:rsidRPr="00173D5D">
        <w:t>CZ00639711</w:t>
      </w:r>
    </w:p>
    <w:p w:rsidR="00DB047A" w:rsidRPr="00AE7DFD" w:rsidRDefault="00DB047A" w:rsidP="00DB047A">
      <w:pPr>
        <w:jc w:val="both"/>
        <w:rPr>
          <w:rFonts w:cs="Times New Roman"/>
          <w:sz w:val="18"/>
          <w:szCs w:val="18"/>
        </w:rPr>
      </w:pPr>
      <w:r w:rsidRPr="00AE7DFD">
        <w:rPr>
          <w:rFonts w:cs="Times New Roman"/>
          <w:sz w:val="18"/>
          <w:szCs w:val="18"/>
        </w:rPr>
        <w:tab/>
      </w:r>
      <w:r w:rsidRPr="00AE7DFD">
        <w:rPr>
          <w:rFonts w:cs="Times New Roman"/>
          <w:sz w:val="18"/>
          <w:szCs w:val="18"/>
        </w:rPr>
        <w:tab/>
      </w:r>
    </w:p>
    <w:p w:rsidR="00DB047A" w:rsidRPr="00C6025C" w:rsidRDefault="00DB047A" w:rsidP="00DB047A">
      <w:pPr>
        <w:jc w:val="both"/>
        <w:rPr>
          <w:rFonts w:cs="Times New Roman"/>
          <w:sz w:val="18"/>
          <w:szCs w:val="18"/>
        </w:rPr>
      </w:pPr>
    </w:p>
    <w:p w:rsidR="00DB047A" w:rsidRPr="00C6025C" w:rsidRDefault="00DB047A" w:rsidP="00DB047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B047A" w:rsidRPr="00B1776C" w:rsidRDefault="00DB047A" w:rsidP="00DB047A">
      <w:pPr>
        <w:pStyle w:val="Bezmezer"/>
        <w:rPr>
          <w:color w:val="FF0000"/>
        </w:rPr>
      </w:pPr>
      <w:r w:rsidRPr="00173D5D">
        <w:rPr>
          <w:b/>
        </w:rPr>
        <w:t>Kontaktní osoba k</w:t>
      </w:r>
      <w:r w:rsidR="00E949C3">
        <w:rPr>
          <w:b/>
        </w:rPr>
        <w:t> </w:t>
      </w:r>
      <w:r w:rsidRPr="00173D5D">
        <w:rPr>
          <w:b/>
        </w:rPr>
        <w:t>zakázce</w:t>
      </w:r>
      <w:r w:rsidR="00E949C3">
        <w:t xml:space="preserve"> </w:t>
      </w:r>
      <w:r w:rsidRPr="00173D5D">
        <w:t>Jaroslav Kučera-starosta obce</w:t>
      </w:r>
    </w:p>
    <w:p w:rsidR="00DB047A" w:rsidRPr="00B1776C" w:rsidRDefault="00DB047A" w:rsidP="00DB047A">
      <w:pPr>
        <w:pStyle w:val="Bezmezer"/>
        <w:rPr>
          <w:color w:val="FF0000"/>
        </w:rPr>
      </w:pPr>
      <w:r w:rsidRPr="00173D5D">
        <w:rPr>
          <w:b/>
        </w:rPr>
        <w:t>Telefon:</w:t>
      </w:r>
      <w:r w:rsidR="00E949C3">
        <w:t xml:space="preserve"> 321 724 155, 724 022 285</w:t>
      </w:r>
    </w:p>
    <w:p w:rsidR="00DB047A" w:rsidRPr="00173D5D" w:rsidRDefault="00DB047A" w:rsidP="00DB047A">
      <w:pPr>
        <w:pStyle w:val="Bezmezer"/>
      </w:pPr>
      <w:r w:rsidRPr="00173D5D">
        <w:rPr>
          <w:b/>
        </w:rPr>
        <w:t>E-mail:</w:t>
      </w:r>
      <w:r w:rsidRPr="00173D5D">
        <w:t>obec-pasinka@volny.cz</w:t>
      </w:r>
    </w:p>
    <w:p w:rsidR="00DB047A" w:rsidRPr="00C6025C" w:rsidRDefault="00DB047A" w:rsidP="00DB047A">
      <w:pPr>
        <w:jc w:val="both"/>
        <w:rPr>
          <w:sz w:val="18"/>
          <w:szCs w:val="18"/>
        </w:rPr>
      </w:pPr>
      <w:r w:rsidRPr="00C6025C">
        <w:rPr>
          <w:sz w:val="18"/>
          <w:szCs w:val="18"/>
        </w:rPr>
        <w:tab/>
      </w:r>
      <w:r w:rsidRPr="00C6025C">
        <w:rPr>
          <w:sz w:val="18"/>
          <w:szCs w:val="18"/>
        </w:rPr>
        <w:tab/>
      </w:r>
    </w:p>
    <w:p w:rsidR="00DB047A" w:rsidRPr="00C6025C" w:rsidRDefault="00DB047A" w:rsidP="00DB047A">
      <w:pPr>
        <w:ind w:left="2880" w:hanging="2880"/>
        <w:jc w:val="both"/>
        <w:rPr>
          <w:sz w:val="18"/>
          <w:szCs w:val="18"/>
        </w:rPr>
      </w:pPr>
    </w:p>
    <w:p w:rsidR="00DB047A" w:rsidRPr="00C6025C" w:rsidRDefault="00DB047A" w:rsidP="00DB047A">
      <w:pPr>
        <w:jc w:val="both"/>
        <w:rPr>
          <w:b/>
          <w:sz w:val="22"/>
          <w:szCs w:val="22"/>
          <w:u w:val="single"/>
        </w:rPr>
      </w:pPr>
      <w:r w:rsidRPr="00C6025C">
        <w:rPr>
          <w:b/>
          <w:sz w:val="22"/>
          <w:szCs w:val="22"/>
          <w:u w:val="single"/>
        </w:rPr>
        <w:t>II. Druh a předmět veřejné zakázky</w:t>
      </w:r>
    </w:p>
    <w:p w:rsidR="00DB047A" w:rsidRPr="0007084D" w:rsidRDefault="00DB047A" w:rsidP="00DB047A">
      <w:pPr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cs-CZ"/>
        </w:rPr>
      </w:pPr>
      <w:bookmarkStart w:id="0" w:name="_Toc260970416"/>
      <w:bookmarkStart w:id="1" w:name="_Toc260971211"/>
      <w:bookmarkStart w:id="2" w:name="_Toc276140840"/>
      <w:bookmarkStart w:id="3" w:name="_Toc276141064"/>
      <w:bookmarkStart w:id="4" w:name="_Toc289108565"/>
      <w:bookmarkStart w:id="5" w:name="_Toc315786495"/>
      <w:bookmarkStart w:id="6" w:name="_Toc355681496"/>
      <w:r w:rsidRPr="0007084D">
        <w:rPr>
          <w:b/>
          <w:sz w:val="24"/>
          <w:szCs w:val="24"/>
        </w:rPr>
        <w:t>Název veřejné zakázky:</w:t>
      </w:r>
      <w:bookmarkEnd w:id="0"/>
      <w:bookmarkEnd w:id="1"/>
      <w:bookmarkEnd w:id="2"/>
      <w:bookmarkEnd w:id="3"/>
      <w:bookmarkEnd w:id="4"/>
      <w:bookmarkEnd w:id="5"/>
      <w:bookmarkEnd w:id="6"/>
      <w:r w:rsidR="00E949C3">
        <w:rPr>
          <w:b/>
          <w:sz w:val="24"/>
          <w:szCs w:val="24"/>
        </w:rPr>
        <w:t xml:space="preserve"> </w:t>
      </w:r>
      <w:r w:rsidRPr="0007084D">
        <w:rPr>
          <w:rFonts w:eastAsia="Calibri"/>
          <w:b/>
          <w:sz w:val="24"/>
          <w:szCs w:val="24"/>
        </w:rPr>
        <w:t xml:space="preserve">„ </w:t>
      </w:r>
      <w:r w:rsidR="005F23A0">
        <w:rPr>
          <w:rFonts w:eastAsia="Calibri"/>
          <w:b/>
          <w:sz w:val="24"/>
          <w:szCs w:val="24"/>
        </w:rPr>
        <w:t>Zprostředkování dotace na vybudování vodovodu</w:t>
      </w:r>
      <w:r w:rsidRPr="0007084D">
        <w:rPr>
          <w:rFonts w:eastAsia="Calibri"/>
          <w:b/>
          <w:sz w:val="24"/>
          <w:szCs w:val="24"/>
        </w:rPr>
        <w:t>“</w:t>
      </w:r>
    </w:p>
    <w:p w:rsidR="00DB047A" w:rsidRPr="0007084D" w:rsidRDefault="00DB047A" w:rsidP="00DB047A">
      <w:pPr>
        <w:jc w:val="both"/>
        <w:outlineLvl w:val="0"/>
        <w:rPr>
          <w:b/>
          <w:sz w:val="24"/>
          <w:szCs w:val="24"/>
        </w:rPr>
      </w:pPr>
    </w:p>
    <w:p w:rsidR="00DB047A" w:rsidRPr="0007084D" w:rsidRDefault="00DB047A" w:rsidP="00DB047A">
      <w:pPr>
        <w:rPr>
          <w:rFonts w:eastAsia="Calibri"/>
          <w:sz w:val="24"/>
          <w:szCs w:val="24"/>
        </w:rPr>
      </w:pPr>
      <w:r w:rsidRPr="0007084D">
        <w:rPr>
          <w:b/>
          <w:sz w:val="24"/>
          <w:szCs w:val="24"/>
        </w:rPr>
        <w:t xml:space="preserve">Druh veřejné zakázky: </w:t>
      </w:r>
      <w:r w:rsidRPr="0007084D">
        <w:rPr>
          <w:rFonts w:eastAsia="Calibri"/>
          <w:sz w:val="24"/>
          <w:szCs w:val="24"/>
        </w:rPr>
        <w:t xml:space="preserve">Veřejná zakázka malého </w:t>
      </w:r>
      <w:r w:rsidR="00A7286E" w:rsidRPr="0007084D">
        <w:rPr>
          <w:rFonts w:eastAsia="Calibri"/>
          <w:sz w:val="24"/>
          <w:szCs w:val="24"/>
        </w:rPr>
        <w:t xml:space="preserve">rozsahu </w:t>
      </w:r>
      <w:r w:rsidR="00A7286E">
        <w:rPr>
          <w:rFonts w:eastAsia="Calibri"/>
          <w:sz w:val="24"/>
          <w:szCs w:val="24"/>
        </w:rPr>
        <w:t>– zprostředkování</w:t>
      </w:r>
      <w:r w:rsidR="005F23A0">
        <w:rPr>
          <w:sz w:val="24"/>
          <w:szCs w:val="24"/>
        </w:rPr>
        <w:t xml:space="preserve"> dotace</w:t>
      </w:r>
    </w:p>
    <w:p w:rsidR="00DB047A" w:rsidRPr="0007084D" w:rsidRDefault="00DB047A" w:rsidP="00DB047A">
      <w:pPr>
        <w:autoSpaceDE w:val="0"/>
        <w:autoSpaceDN w:val="0"/>
        <w:adjustRightInd w:val="0"/>
        <w:ind w:left="2832" w:hanging="2832"/>
        <w:rPr>
          <w:rFonts w:eastAsia="Calibri"/>
          <w:bCs/>
          <w:sz w:val="24"/>
          <w:szCs w:val="24"/>
        </w:rPr>
      </w:pPr>
      <w:r w:rsidRPr="0007084D">
        <w:rPr>
          <w:sz w:val="24"/>
          <w:szCs w:val="24"/>
        </w:rPr>
        <w:t>Nejedná se o zadávací řízení dle zákona č. 137/2006 Sb.</w:t>
      </w:r>
    </w:p>
    <w:p w:rsidR="00DB047A" w:rsidRPr="0007084D" w:rsidRDefault="00DB047A" w:rsidP="00DB047A">
      <w:pPr>
        <w:jc w:val="both"/>
        <w:rPr>
          <w:rFonts w:eastAsia="Calibri"/>
          <w:b/>
          <w:sz w:val="24"/>
          <w:szCs w:val="24"/>
        </w:rPr>
      </w:pPr>
    </w:p>
    <w:p w:rsidR="00DB047A" w:rsidRPr="0007084D" w:rsidRDefault="00DB047A" w:rsidP="00DB047A">
      <w:pPr>
        <w:autoSpaceDE w:val="0"/>
        <w:jc w:val="both"/>
        <w:rPr>
          <w:rFonts w:eastAsia="Calibri"/>
          <w:b/>
          <w:sz w:val="24"/>
          <w:szCs w:val="24"/>
        </w:rPr>
      </w:pPr>
      <w:r w:rsidRPr="0007084D">
        <w:rPr>
          <w:rFonts w:eastAsia="Calibri"/>
          <w:b/>
          <w:sz w:val="24"/>
          <w:szCs w:val="24"/>
        </w:rPr>
        <w:t>Předmět veřejné zakázky:</w:t>
      </w:r>
    </w:p>
    <w:p w:rsidR="00DB047A" w:rsidRPr="00D2355B" w:rsidRDefault="00DB047A" w:rsidP="00DB047A">
      <w:pPr>
        <w:suppressAutoHyphens w:val="0"/>
        <w:jc w:val="both"/>
        <w:rPr>
          <w:sz w:val="24"/>
          <w:szCs w:val="24"/>
          <w:highlight w:val="yellow"/>
        </w:rPr>
      </w:pPr>
    </w:p>
    <w:p w:rsidR="00DB047A" w:rsidRPr="00D2355B" w:rsidRDefault="005F23A0" w:rsidP="00DB047A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Zprostředkování dotace na vybudování Vodovodu v obci Pašinka</w:t>
      </w:r>
    </w:p>
    <w:p w:rsidR="00DB047A" w:rsidRPr="0007084D" w:rsidRDefault="00DB047A" w:rsidP="00DB047A">
      <w:pPr>
        <w:jc w:val="both"/>
        <w:rPr>
          <w:b/>
          <w:sz w:val="24"/>
          <w:szCs w:val="24"/>
        </w:rPr>
      </w:pPr>
    </w:p>
    <w:p w:rsidR="00DB047A" w:rsidRPr="00565733" w:rsidRDefault="00DB047A" w:rsidP="00DB047A">
      <w:pPr>
        <w:suppressAutoHyphens w:val="0"/>
        <w:ind w:left="720"/>
        <w:jc w:val="both"/>
        <w:rPr>
          <w:sz w:val="18"/>
          <w:szCs w:val="18"/>
        </w:rPr>
      </w:pPr>
    </w:p>
    <w:p w:rsidR="00DB047A" w:rsidRPr="00C6025C" w:rsidRDefault="00DB047A" w:rsidP="00DB047A">
      <w:pPr>
        <w:jc w:val="both"/>
        <w:rPr>
          <w:b/>
          <w:bCs/>
          <w:sz w:val="22"/>
          <w:szCs w:val="22"/>
          <w:u w:val="single"/>
        </w:rPr>
      </w:pPr>
      <w:r w:rsidRPr="00C6025C">
        <w:rPr>
          <w:b/>
          <w:bCs/>
          <w:sz w:val="22"/>
          <w:szCs w:val="22"/>
          <w:u w:val="single"/>
        </w:rPr>
        <w:t xml:space="preserve"> III. </w:t>
      </w:r>
      <w:r w:rsidRPr="00C6025C">
        <w:rPr>
          <w:b/>
          <w:sz w:val="22"/>
          <w:szCs w:val="22"/>
          <w:u w:val="single"/>
        </w:rPr>
        <w:t>Místo</w:t>
      </w:r>
      <w:r w:rsidRPr="00C6025C">
        <w:rPr>
          <w:b/>
          <w:bCs/>
          <w:sz w:val="22"/>
          <w:szCs w:val="22"/>
          <w:u w:val="single"/>
        </w:rPr>
        <w:t xml:space="preserve"> a doba plnění veřejné zakázky</w:t>
      </w:r>
    </w:p>
    <w:p w:rsidR="00DB047A" w:rsidRPr="0007084D" w:rsidRDefault="00DB047A" w:rsidP="00DB047A">
      <w:pPr>
        <w:jc w:val="both"/>
        <w:rPr>
          <w:sz w:val="24"/>
          <w:szCs w:val="24"/>
        </w:rPr>
      </w:pPr>
      <w:r w:rsidRPr="0007084D">
        <w:rPr>
          <w:b/>
          <w:sz w:val="24"/>
          <w:szCs w:val="24"/>
        </w:rPr>
        <w:t>Místo plnění veřejné zakázky:</w:t>
      </w:r>
      <w:r w:rsidR="005F23A0">
        <w:rPr>
          <w:sz w:val="24"/>
          <w:szCs w:val="24"/>
        </w:rPr>
        <w:t xml:space="preserve"> </w:t>
      </w:r>
      <w:r w:rsidRPr="0007084D">
        <w:rPr>
          <w:sz w:val="24"/>
          <w:szCs w:val="24"/>
        </w:rPr>
        <w:t>obec Pašinka</w:t>
      </w:r>
      <w:r>
        <w:rPr>
          <w:sz w:val="24"/>
          <w:szCs w:val="24"/>
        </w:rPr>
        <w:t xml:space="preserve">, </w:t>
      </w:r>
    </w:p>
    <w:p w:rsidR="005F23A0" w:rsidRDefault="005F23A0" w:rsidP="00DB047A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DB047A" w:rsidRPr="00AC22C7" w:rsidRDefault="00DB047A" w:rsidP="00DB047A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C954C4">
        <w:rPr>
          <w:b/>
          <w:sz w:val="24"/>
          <w:szCs w:val="24"/>
          <w:u w:val="single"/>
        </w:rPr>
        <w:t>Prohlídku místa plnění</w:t>
      </w:r>
      <w:r w:rsidRPr="00C954C4">
        <w:rPr>
          <w:sz w:val="24"/>
          <w:szCs w:val="24"/>
        </w:rPr>
        <w:t xml:space="preserve"> veřejné zakázky lze dohodnout na tel. čísle</w:t>
      </w:r>
      <w:r w:rsidR="005F23A0" w:rsidRPr="00780302">
        <w:rPr>
          <w:sz w:val="24"/>
          <w:szCs w:val="24"/>
        </w:rPr>
        <w:t>, 724 022 285</w:t>
      </w:r>
    </w:p>
    <w:p w:rsidR="00DB047A" w:rsidRPr="00621760" w:rsidRDefault="00DB047A" w:rsidP="00DB047A">
      <w:pPr>
        <w:jc w:val="both"/>
        <w:rPr>
          <w:b/>
          <w:sz w:val="18"/>
          <w:szCs w:val="18"/>
        </w:rPr>
      </w:pPr>
    </w:p>
    <w:p w:rsidR="00DB047A" w:rsidRPr="0007084D" w:rsidRDefault="00DB047A" w:rsidP="00DB047A">
      <w:pPr>
        <w:jc w:val="both"/>
        <w:rPr>
          <w:b/>
          <w:sz w:val="24"/>
          <w:szCs w:val="24"/>
        </w:rPr>
      </w:pPr>
      <w:r w:rsidRPr="0007084D">
        <w:rPr>
          <w:b/>
          <w:sz w:val="24"/>
          <w:szCs w:val="24"/>
        </w:rPr>
        <w:t>Doba plnění veřejné zakázky:</w:t>
      </w:r>
    </w:p>
    <w:p w:rsidR="00DB047A" w:rsidRPr="0007084D" w:rsidRDefault="00DB047A" w:rsidP="00DB047A">
      <w:pPr>
        <w:jc w:val="both"/>
        <w:rPr>
          <w:sz w:val="24"/>
          <w:szCs w:val="24"/>
        </w:rPr>
      </w:pPr>
      <w:r w:rsidRPr="0007084D">
        <w:rPr>
          <w:sz w:val="24"/>
          <w:szCs w:val="24"/>
        </w:rPr>
        <w:t xml:space="preserve">Předpokládané datum zahájení prací: </w:t>
      </w:r>
      <w:r w:rsidRPr="0007084D">
        <w:rPr>
          <w:sz w:val="24"/>
          <w:szCs w:val="24"/>
        </w:rPr>
        <w:tab/>
      </w:r>
      <w:r w:rsidR="007E259C">
        <w:rPr>
          <w:b/>
          <w:sz w:val="24"/>
          <w:szCs w:val="24"/>
        </w:rPr>
        <w:t>srpen 2017</w:t>
      </w:r>
      <w:r w:rsidRPr="0007084D">
        <w:rPr>
          <w:sz w:val="24"/>
          <w:szCs w:val="24"/>
        </w:rPr>
        <w:tab/>
      </w:r>
      <w:r w:rsidRPr="0007084D">
        <w:rPr>
          <w:sz w:val="24"/>
          <w:szCs w:val="24"/>
        </w:rPr>
        <w:tab/>
      </w:r>
      <w:r w:rsidRPr="0007084D">
        <w:rPr>
          <w:sz w:val="24"/>
          <w:szCs w:val="24"/>
        </w:rPr>
        <w:tab/>
      </w:r>
      <w:r w:rsidRPr="0007084D">
        <w:rPr>
          <w:sz w:val="24"/>
          <w:szCs w:val="24"/>
        </w:rPr>
        <w:tab/>
      </w:r>
      <w:r w:rsidRPr="0007084D">
        <w:rPr>
          <w:b/>
          <w:sz w:val="24"/>
          <w:szCs w:val="24"/>
        </w:rPr>
        <w:tab/>
      </w:r>
      <w:r w:rsidRPr="0007084D">
        <w:rPr>
          <w:sz w:val="24"/>
          <w:szCs w:val="24"/>
        </w:rPr>
        <w:tab/>
      </w:r>
      <w:r w:rsidRPr="0007084D">
        <w:rPr>
          <w:sz w:val="24"/>
          <w:szCs w:val="24"/>
        </w:rPr>
        <w:tab/>
      </w:r>
    </w:p>
    <w:p w:rsidR="00DB047A" w:rsidRPr="00AE7DFD" w:rsidRDefault="00DB047A" w:rsidP="00DB047A">
      <w:pPr>
        <w:jc w:val="both"/>
        <w:rPr>
          <w:b/>
          <w:sz w:val="18"/>
          <w:szCs w:val="18"/>
        </w:rPr>
      </w:pPr>
      <w:r w:rsidRPr="0007084D">
        <w:rPr>
          <w:sz w:val="24"/>
          <w:szCs w:val="24"/>
        </w:rPr>
        <w:t>Předpokládané datum ukončení prací</w:t>
      </w:r>
      <w:r w:rsidRPr="0007084D">
        <w:rPr>
          <w:b/>
          <w:sz w:val="24"/>
          <w:szCs w:val="24"/>
        </w:rPr>
        <w:t xml:space="preserve">: </w:t>
      </w:r>
      <w:r w:rsidRPr="0007084D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201</w:t>
      </w:r>
      <w:r w:rsidR="00E949C3">
        <w:rPr>
          <w:b/>
          <w:sz w:val="24"/>
          <w:szCs w:val="24"/>
        </w:rPr>
        <w:t>8</w:t>
      </w:r>
      <w:r w:rsidRPr="00C22DBF">
        <w:rPr>
          <w:b/>
          <w:sz w:val="18"/>
          <w:szCs w:val="18"/>
        </w:rPr>
        <w:tab/>
        <w:t xml:space="preserve">                  </w:t>
      </w:r>
      <w:r w:rsidRPr="00C22DBF">
        <w:rPr>
          <w:b/>
          <w:sz w:val="18"/>
          <w:szCs w:val="18"/>
        </w:rPr>
        <w:tab/>
        <w:t xml:space="preserve">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DB047A" w:rsidRDefault="00DB047A" w:rsidP="00DB047A">
      <w:pPr>
        <w:jc w:val="both"/>
        <w:rPr>
          <w:b/>
          <w:sz w:val="18"/>
          <w:szCs w:val="18"/>
        </w:rPr>
      </w:pPr>
    </w:p>
    <w:p w:rsidR="00DB047A" w:rsidRPr="00E10D8A" w:rsidRDefault="00E10D8A" w:rsidP="00E10D8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</w:p>
    <w:p w:rsidR="00DB047A" w:rsidRDefault="00DB047A" w:rsidP="00DB047A">
      <w:pPr>
        <w:jc w:val="both"/>
        <w:rPr>
          <w:b/>
          <w:bCs/>
          <w:sz w:val="24"/>
          <w:szCs w:val="24"/>
          <w:u w:val="single"/>
        </w:rPr>
      </w:pPr>
    </w:p>
    <w:p w:rsidR="00DB047A" w:rsidRPr="00D2355B" w:rsidRDefault="00780302" w:rsidP="00DB047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</w:t>
      </w:r>
      <w:r w:rsidR="00DB047A" w:rsidRPr="00D2355B">
        <w:rPr>
          <w:b/>
          <w:bCs/>
          <w:sz w:val="24"/>
          <w:szCs w:val="24"/>
          <w:u w:val="single"/>
        </w:rPr>
        <w:t xml:space="preserve">V. Lhůta a místo pro podání nabídek </w:t>
      </w:r>
    </w:p>
    <w:p w:rsidR="00DB047A" w:rsidRPr="0028380D" w:rsidRDefault="00DB047A" w:rsidP="00DB047A">
      <w:pPr>
        <w:autoSpaceDE w:val="0"/>
        <w:jc w:val="both"/>
        <w:rPr>
          <w:rFonts w:eastAsia="Calibri"/>
          <w:b/>
          <w:bCs/>
        </w:rPr>
      </w:pPr>
    </w:p>
    <w:p w:rsidR="00DB047A" w:rsidRPr="00780302" w:rsidRDefault="00DB047A" w:rsidP="00DB047A">
      <w:pPr>
        <w:autoSpaceDE w:val="0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07084D">
        <w:rPr>
          <w:rFonts w:eastAsia="Calibri"/>
          <w:b/>
          <w:sz w:val="24"/>
          <w:szCs w:val="24"/>
        </w:rPr>
        <w:t xml:space="preserve">Lhůta: </w:t>
      </w:r>
      <w:r w:rsidRPr="0007084D">
        <w:rPr>
          <w:rFonts w:eastAsia="Calibri"/>
          <w:sz w:val="24"/>
          <w:szCs w:val="24"/>
        </w:rPr>
        <w:t>začátek běhu lhůty pro podání nabídek:</w:t>
      </w:r>
      <w:r w:rsidRPr="0007084D">
        <w:rPr>
          <w:rFonts w:eastAsia="Calibri"/>
          <w:b/>
          <w:sz w:val="24"/>
          <w:szCs w:val="24"/>
        </w:rPr>
        <w:t xml:space="preserve"> </w:t>
      </w:r>
      <w:r w:rsidR="007E259C" w:rsidRPr="00780302">
        <w:rPr>
          <w:rFonts w:eastAsia="Calibri"/>
          <w:b/>
          <w:color w:val="000000" w:themeColor="text1"/>
          <w:sz w:val="24"/>
          <w:szCs w:val="24"/>
        </w:rPr>
        <w:t>11.08.</w:t>
      </w:r>
      <w:r w:rsidRPr="00780302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7E259C" w:rsidRPr="00780302">
        <w:rPr>
          <w:rFonts w:eastAsia="Calibri"/>
          <w:b/>
          <w:color w:val="000000" w:themeColor="text1"/>
          <w:sz w:val="24"/>
          <w:szCs w:val="24"/>
        </w:rPr>
        <w:t xml:space="preserve">2017 </w:t>
      </w:r>
      <w:r w:rsidR="00780302" w:rsidRPr="00780302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780302">
        <w:rPr>
          <w:rFonts w:eastAsia="Calibri"/>
          <w:b/>
          <w:color w:val="000000" w:themeColor="text1"/>
          <w:sz w:val="24"/>
          <w:szCs w:val="24"/>
        </w:rPr>
        <w:tab/>
      </w:r>
      <w:r w:rsidRPr="00780302">
        <w:rPr>
          <w:rFonts w:eastAsia="Calibri"/>
          <w:b/>
          <w:color w:val="000000" w:themeColor="text1"/>
          <w:sz w:val="24"/>
          <w:szCs w:val="24"/>
        </w:rPr>
        <w:tab/>
        <w:t xml:space="preserve"> </w:t>
      </w:r>
      <w:r w:rsidRPr="00780302">
        <w:rPr>
          <w:rFonts w:eastAsia="Calibri"/>
          <w:b/>
          <w:color w:val="000000" w:themeColor="text1"/>
          <w:sz w:val="24"/>
          <w:szCs w:val="24"/>
        </w:rPr>
        <w:tab/>
      </w:r>
      <w:r w:rsidRPr="00780302">
        <w:rPr>
          <w:rFonts w:eastAsia="Calibri"/>
          <w:b/>
          <w:color w:val="000000" w:themeColor="text1"/>
          <w:sz w:val="24"/>
          <w:szCs w:val="24"/>
        </w:rPr>
        <w:tab/>
        <w:t xml:space="preserve">  </w:t>
      </w:r>
    </w:p>
    <w:p w:rsidR="00DB047A" w:rsidRPr="003655D0" w:rsidRDefault="00DB047A" w:rsidP="00DB047A">
      <w:pPr>
        <w:autoSpaceDE w:val="0"/>
        <w:ind w:left="567"/>
        <w:jc w:val="both"/>
        <w:rPr>
          <w:b/>
          <w:sz w:val="18"/>
          <w:szCs w:val="18"/>
        </w:rPr>
      </w:pPr>
      <w:r w:rsidRPr="00780302">
        <w:rPr>
          <w:rFonts w:eastAsia="Calibri"/>
          <w:b/>
          <w:color w:val="000000" w:themeColor="text1"/>
          <w:sz w:val="24"/>
          <w:szCs w:val="24"/>
        </w:rPr>
        <w:t xml:space="preserve">    </w:t>
      </w:r>
      <w:r w:rsidRPr="00780302">
        <w:rPr>
          <w:rFonts w:eastAsia="Calibri"/>
          <w:color w:val="000000" w:themeColor="text1"/>
          <w:sz w:val="24"/>
          <w:szCs w:val="24"/>
        </w:rPr>
        <w:t xml:space="preserve">konec běhu lhůty pro podání nabídek: </w:t>
      </w:r>
      <w:r w:rsidR="00780302" w:rsidRPr="00780302">
        <w:rPr>
          <w:rFonts w:eastAsia="Calibri"/>
          <w:color w:val="000000" w:themeColor="text1"/>
          <w:sz w:val="24"/>
          <w:szCs w:val="24"/>
        </w:rPr>
        <w:t xml:space="preserve"> </w:t>
      </w:r>
      <w:r w:rsidR="007E259C" w:rsidRPr="00780302">
        <w:rPr>
          <w:rFonts w:eastAsia="Calibri"/>
          <w:color w:val="000000" w:themeColor="text1"/>
          <w:sz w:val="24"/>
          <w:szCs w:val="24"/>
        </w:rPr>
        <w:t xml:space="preserve"> </w:t>
      </w:r>
      <w:r w:rsidR="00780302" w:rsidRPr="00780302">
        <w:rPr>
          <w:rFonts w:eastAsia="Calibri"/>
          <w:b/>
          <w:color w:val="000000" w:themeColor="text1"/>
          <w:sz w:val="24"/>
          <w:szCs w:val="24"/>
        </w:rPr>
        <w:t>05.09.2017</w:t>
      </w:r>
      <w:r w:rsidRPr="0007084D">
        <w:rPr>
          <w:rFonts w:eastAsia="Calibri"/>
          <w:sz w:val="24"/>
          <w:szCs w:val="24"/>
        </w:rPr>
        <w:tab/>
      </w:r>
      <w:r w:rsidRPr="0028380D">
        <w:rPr>
          <w:rFonts w:eastAsia="Calibri"/>
          <w:sz w:val="18"/>
          <w:szCs w:val="18"/>
        </w:rPr>
        <w:t xml:space="preserve">   </w:t>
      </w:r>
      <w:r w:rsidR="00780302">
        <w:rPr>
          <w:rFonts w:eastAsia="Calibri"/>
          <w:color w:val="FF0000"/>
          <w:sz w:val="18"/>
          <w:szCs w:val="18"/>
        </w:rPr>
        <w:t xml:space="preserve"> </w:t>
      </w:r>
      <w:r w:rsidRPr="007E259C">
        <w:rPr>
          <w:rFonts w:eastAsia="Calibri"/>
          <w:color w:val="FF0000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    </w:t>
      </w:r>
      <w:r w:rsidR="007E259C">
        <w:rPr>
          <w:rFonts w:eastAsia="Calibri"/>
          <w:b/>
          <w:sz w:val="24"/>
          <w:szCs w:val="24"/>
        </w:rPr>
        <w:t xml:space="preserve"> </w:t>
      </w:r>
      <w:r w:rsidRPr="0028380D">
        <w:rPr>
          <w:rFonts w:eastAsia="Calibri"/>
          <w:sz w:val="18"/>
          <w:szCs w:val="18"/>
        </w:rPr>
        <w:tab/>
      </w:r>
      <w:r w:rsidRPr="0028380D">
        <w:rPr>
          <w:rFonts w:eastAsia="Calibri"/>
          <w:sz w:val="18"/>
          <w:szCs w:val="18"/>
        </w:rPr>
        <w:tab/>
      </w:r>
      <w:r w:rsidRPr="0028380D">
        <w:rPr>
          <w:rFonts w:eastAsia="Calibri"/>
          <w:sz w:val="18"/>
          <w:szCs w:val="18"/>
        </w:rPr>
        <w:tab/>
      </w:r>
      <w:r w:rsidRPr="0028380D">
        <w:rPr>
          <w:rFonts w:eastAsia="Calibri"/>
          <w:sz w:val="18"/>
          <w:szCs w:val="18"/>
        </w:rPr>
        <w:tab/>
        <w:t xml:space="preserve">  </w:t>
      </w:r>
    </w:p>
    <w:p w:rsidR="00DB047A" w:rsidRPr="003655D0" w:rsidRDefault="00DB047A" w:rsidP="00DB047A">
      <w:pPr>
        <w:autoSpaceDE w:val="0"/>
        <w:ind w:left="567"/>
        <w:jc w:val="both"/>
        <w:rPr>
          <w:rFonts w:eastAsia="Calibri"/>
          <w:b/>
          <w:sz w:val="18"/>
          <w:szCs w:val="18"/>
          <w:highlight w:val="yellow"/>
        </w:rPr>
      </w:pPr>
    </w:p>
    <w:p w:rsidR="00DB047A" w:rsidRPr="0007084D" w:rsidRDefault="00DB047A" w:rsidP="00DB047A">
      <w:pPr>
        <w:jc w:val="both"/>
        <w:rPr>
          <w:sz w:val="24"/>
          <w:szCs w:val="24"/>
        </w:rPr>
      </w:pPr>
      <w:r w:rsidRPr="0007084D">
        <w:rPr>
          <w:rFonts w:eastAsia="Calibri"/>
          <w:b/>
          <w:sz w:val="24"/>
          <w:szCs w:val="24"/>
        </w:rPr>
        <w:t xml:space="preserve">Místo: </w:t>
      </w:r>
    </w:p>
    <w:p w:rsidR="00DB047A" w:rsidRPr="00A7286E" w:rsidRDefault="00DB047A" w:rsidP="00A7286E">
      <w:pPr>
        <w:jc w:val="both"/>
        <w:rPr>
          <w:bCs/>
          <w:color w:val="FF0000"/>
          <w:sz w:val="24"/>
          <w:szCs w:val="24"/>
        </w:rPr>
      </w:pPr>
      <w:r w:rsidRPr="0007084D">
        <w:rPr>
          <w:sz w:val="24"/>
          <w:szCs w:val="24"/>
        </w:rPr>
        <w:t xml:space="preserve">Nabídky lze poslat doporučenou poštou, </w:t>
      </w:r>
      <w:r>
        <w:rPr>
          <w:sz w:val="24"/>
          <w:szCs w:val="24"/>
        </w:rPr>
        <w:t>kurýrní službou</w:t>
      </w:r>
      <w:r w:rsidR="00BE7B2E">
        <w:rPr>
          <w:sz w:val="24"/>
          <w:szCs w:val="24"/>
        </w:rPr>
        <w:t>, e-mailem</w:t>
      </w:r>
      <w:r>
        <w:rPr>
          <w:sz w:val="24"/>
          <w:szCs w:val="24"/>
        </w:rPr>
        <w:t xml:space="preserve"> nebo osobně v Pondělí</w:t>
      </w:r>
      <w:r w:rsidRPr="0007084D">
        <w:rPr>
          <w:sz w:val="24"/>
          <w:szCs w:val="24"/>
        </w:rPr>
        <w:t xml:space="preserve">  8:00 – 1</w:t>
      </w:r>
      <w:r>
        <w:rPr>
          <w:sz w:val="24"/>
          <w:szCs w:val="24"/>
        </w:rPr>
        <w:t>0:0</w:t>
      </w:r>
      <w:r w:rsidRPr="0007084D">
        <w:rPr>
          <w:sz w:val="24"/>
          <w:szCs w:val="24"/>
        </w:rPr>
        <w:t xml:space="preserve">0, </w:t>
      </w:r>
      <w:r>
        <w:rPr>
          <w:sz w:val="24"/>
          <w:szCs w:val="24"/>
        </w:rPr>
        <w:t>Středa 8:00 – 10., 17:00 – 19:00</w:t>
      </w:r>
      <w:r w:rsidRPr="0007084D">
        <w:rPr>
          <w:sz w:val="24"/>
          <w:szCs w:val="24"/>
        </w:rPr>
        <w:t xml:space="preserve"> hodin, nebo po telefonické dohodě na tel. čísle </w:t>
      </w:r>
      <w:r>
        <w:rPr>
          <w:sz w:val="24"/>
          <w:szCs w:val="24"/>
        </w:rPr>
        <w:t>603 282 373</w:t>
      </w:r>
      <w:r w:rsidRPr="00780302">
        <w:rPr>
          <w:color w:val="000000" w:themeColor="text1"/>
          <w:sz w:val="24"/>
          <w:szCs w:val="24"/>
        </w:rPr>
        <w:t xml:space="preserve"> </w:t>
      </w:r>
      <w:r w:rsidR="007E259C" w:rsidRPr="00780302">
        <w:rPr>
          <w:color w:val="000000" w:themeColor="text1"/>
          <w:sz w:val="24"/>
          <w:szCs w:val="24"/>
        </w:rPr>
        <w:t xml:space="preserve"> </w:t>
      </w:r>
      <w:r w:rsidR="00780302" w:rsidRPr="00780302">
        <w:rPr>
          <w:color w:val="000000" w:themeColor="text1"/>
          <w:sz w:val="24"/>
          <w:szCs w:val="24"/>
        </w:rPr>
        <w:t>i v jiném čase.</w:t>
      </w:r>
    </w:p>
    <w:p w:rsidR="00DB047A" w:rsidRPr="00A7286E" w:rsidRDefault="00780302" w:rsidP="00DB047A">
      <w:pPr>
        <w:autoSpaceDE w:val="0"/>
        <w:jc w:val="both"/>
        <w:rPr>
          <w:b/>
          <w:bCs/>
          <w:sz w:val="24"/>
          <w:szCs w:val="24"/>
          <w:u w:val="single"/>
        </w:rPr>
      </w:pPr>
      <w:r w:rsidRPr="00A7286E">
        <w:rPr>
          <w:b/>
          <w:bCs/>
          <w:sz w:val="24"/>
          <w:szCs w:val="24"/>
          <w:u w:val="single"/>
        </w:rPr>
        <w:t>V</w:t>
      </w:r>
      <w:r w:rsidR="00DB047A" w:rsidRPr="00A7286E">
        <w:rPr>
          <w:b/>
          <w:bCs/>
          <w:sz w:val="24"/>
          <w:szCs w:val="24"/>
          <w:u w:val="single"/>
        </w:rPr>
        <w:t>. Vázanost nabídky</w:t>
      </w:r>
    </w:p>
    <w:p w:rsidR="00DB047A" w:rsidRPr="0007084D" w:rsidRDefault="00DB047A" w:rsidP="00DB047A">
      <w:pPr>
        <w:jc w:val="both"/>
        <w:outlineLvl w:val="0"/>
        <w:rPr>
          <w:sz w:val="24"/>
          <w:szCs w:val="24"/>
        </w:rPr>
      </w:pPr>
      <w:r w:rsidRPr="0007084D">
        <w:rPr>
          <w:sz w:val="24"/>
          <w:szCs w:val="24"/>
        </w:rPr>
        <w:t xml:space="preserve">Uchazeč je vázán svou nabídkou </w:t>
      </w:r>
      <w:r w:rsidRPr="00780302">
        <w:rPr>
          <w:sz w:val="24"/>
          <w:szCs w:val="24"/>
        </w:rPr>
        <w:t>90</w:t>
      </w:r>
      <w:r w:rsidR="00780302">
        <w:rPr>
          <w:sz w:val="24"/>
          <w:szCs w:val="24"/>
        </w:rPr>
        <w:t xml:space="preserve"> </w:t>
      </w:r>
      <w:r w:rsidRPr="0007084D">
        <w:rPr>
          <w:sz w:val="24"/>
          <w:szCs w:val="24"/>
        </w:rPr>
        <w:t>dní ode dne skončení lhůty pro podání nabídek.</w:t>
      </w:r>
    </w:p>
    <w:p w:rsidR="00DB047A" w:rsidRPr="00D2355B" w:rsidRDefault="00DB047A" w:rsidP="00DB047A">
      <w:pPr>
        <w:jc w:val="both"/>
        <w:outlineLvl w:val="0"/>
        <w:rPr>
          <w:color w:val="FF0000"/>
          <w:sz w:val="24"/>
          <w:szCs w:val="24"/>
        </w:rPr>
      </w:pPr>
      <w:r w:rsidRPr="0007084D">
        <w:rPr>
          <w:sz w:val="24"/>
          <w:szCs w:val="24"/>
        </w:rPr>
        <w:t xml:space="preserve">Zadávací lhůta začíná běžet okamžikem skončení lhůty pro podání nabídek a končí dnem doručení zadavatele o výběru nejvhodnější nabídky. Zadávací lhůta se prodlužuje uchazečům, </w:t>
      </w:r>
      <w:r w:rsidRPr="0007084D">
        <w:rPr>
          <w:sz w:val="24"/>
          <w:szCs w:val="24"/>
        </w:rPr>
        <w:lastRenderedPageBreak/>
        <w:t>s nimiž může zadavatel uzavřít smlouvu, až do doby uzavření smlouvy nebo do zrušení zadávacího řízení.</w:t>
      </w:r>
      <w:r>
        <w:rPr>
          <w:sz w:val="24"/>
          <w:szCs w:val="24"/>
        </w:rPr>
        <w:t xml:space="preserve"> </w:t>
      </w:r>
    </w:p>
    <w:p w:rsidR="00DB047A" w:rsidRDefault="00DB047A" w:rsidP="00DB047A">
      <w:pPr>
        <w:jc w:val="both"/>
        <w:rPr>
          <w:b/>
          <w:bCs/>
          <w:sz w:val="24"/>
          <w:szCs w:val="24"/>
          <w:u w:val="single"/>
        </w:rPr>
      </w:pPr>
    </w:p>
    <w:p w:rsidR="00DB047A" w:rsidRPr="00D2355B" w:rsidRDefault="00780302" w:rsidP="00DB047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VI</w:t>
      </w:r>
      <w:r w:rsidR="00DB047A" w:rsidRPr="00D2355B">
        <w:rPr>
          <w:b/>
          <w:bCs/>
          <w:sz w:val="24"/>
          <w:szCs w:val="24"/>
          <w:u w:val="single"/>
        </w:rPr>
        <w:t>.  Požadavky na prokázání splnění kvalifikace</w:t>
      </w:r>
    </w:p>
    <w:p w:rsidR="00DB047A" w:rsidRPr="00173D5D" w:rsidRDefault="00DB047A" w:rsidP="00DB047A">
      <w:pPr>
        <w:pStyle w:val="Bezmezer"/>
        <w:numPr>
          <w:ilvl w:val="0"/>
          <w:numId w:val="2"/>
        </w:numPr>
        <w:jc w:val="both"/>
      </w:pPr>
      <w:r w:rsidRPr="00173D5D">
        <w:t>Výpis z obchodného rejstříku, je-li uchazeč do tohoto rejstříku zapsán, či výpis z jiné obdobné evidence předložený v prosté kopii, n</w:t>
      </w:r>
      <w:r>
        <w:t>e starší 90 dnů ke dni nabídky.</w:t>
      </w:r>
    </w:p>
    <w:p w:rsidR="00DB047A" w:rsidRPr="00173D5D" w:rsidRDefault="00DB047A" w:rsidP="00DB047A">
      <w:pPr>
        <w:pStyle w:val="Bezmezer"/>
        <w:numPr>
          <w:ilvl w:val="0"/>
          <w:numId w:val="2"/>
        </w:numPr>
        <w:jc w:val="both"/>
      </w:pPr>
      <w:r w:rsidRPr="00173D5D">
        <w:t>Doklad o oprávnění k podnikání podle zvláštních právních předpisů v rozsahu odpovídajícím předmětu zakázky, zejména dokladem prokazujícím příslušné živnostenské oprávnění, předloženém v prosté kopii.</w:t>
      </w:r>
    </w:p>
    <w:p w:rsidR="00DB047A" w:rsidRPr="00173D5D" w:rsidRDefault="00DB047A" w:rsidP="00DB047A">
      <w:pPr>
        <w:pStyle w:val="Bezmezer"/>
        <w:jc w:val="both"/>
      </w:pPr>
    </w:p>
    <w:p w:rsidR="00DB047A" w:rsidRPr="00173D5D" w:rsidRDefault="00DB047A" w:rsidP="00DB047A">
      <w:pPr>
        <w:pStyle w:val="Bezmezer"/>
      </w:pPr>
    </w:p>
    <w:p w:rsidR="00DB047A" w:rsidRDefault="00DB047A" w:rsidP="00DB047A">
      <w:pPr>
        <w:pStyle w:val="Bezmezer"/>
        <w:rPr>
          <w:b/>
        </w:rPr>
      </w:pPr>
    </w:p>
    <w:p w:rsidR="00DB047A" w:rsidRDefault="00DB047A" w:rsidP="00DB047A">
      <w:pPr>
        <w:pStyle w:val="Bezmezer"/>
        <w:jc w:val="both"/>
      </w:pPr>
      <w:r w:rsidRPr="00173D5D">
        <w:t xml:space="preserve">Před podpisem smlouvy </w:t>
      </w:r>
      <w:r>
        <w:t>o dílo dodavatel předloží originály těchto dokumentů.</w:t>
      </w:r>
    </w:p>
    <w:p w:rsidR="00DB047A" w:rsidRPr="00173D5D" w:rsidRDefault="00DB047A" w:rsidP="00DB047A">
      <w:pPr>
        <w:pStyle w:val="Bezmezer"/>
        <w:jc w:val="both"/>
        <w:rPr>
          <w:color w:val="FF0000"/>
        </w:rPr>
      </w:pPr>
      <w:r w:rsidRPr="00173D5D">
        <w:rPr>
          <w:b/>
        </w:rPr>
        <w:t>Technické kvalifikační předpoklady</w:t>
      </w:r>
      <w:r w:rsidRPr="00173D5D">
        <w:t xml:space="preserve"> prokáže uchazeč předložením seznamu alespoň</w:t>
      </w:r>
      <w:r>
        <w:t xml:space="preserve"> 3 dodávek odpovídajících předmětu plnění poskytnutých uchazečem v posledních 3 letech s uvedením jejich rozsahu a doby poskytnutí. </w:t>
      </w:r>
    </w:p>
    <w:p w:rsidR="00DB047A" w:rsidRPr="00780302" w:rsidRDefault="00DB047A" w:rsidP="00DB047A">
      <w:pPr>
        <w:pStyle w:val="Bezmezer"/>
        <w:jc w:val="both"/>
        <w:rPr>
          <w:color w:val="000000" w:themeColor="text1"/>
        </w:rPr>
      </w:pPr>
    </w:p>
    <w:p w:rsidR="00DB047A" w:rsidRPr="00780302" w:rsidRDefault="00780302" w:rsidP="00DB047A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VII</w:t>
      </w:r>
      <w:r w:rsidR="00DB047A" w:rsidRPr="00780302">
        <w:rPr>
          <w:b/>
          <w:bCs/>
          <w:color w:val="000000" w:themeColor="text1"/>
          <w:sz w:val="24"/>
          <w:szCs w:val="24"/>
          <w:u w:val="single"/>
        </w:rPr>
        <w:t>. Hodnotící kritéria a způsob hodnocení nabídek</w:t>
      </w:r>
    </w:p>
    <w:p w:rsidR="007E259C" w:rsidRPr="00780302" w:rsidRDefault="00DB047A" w:rsidP="00DB047A">
      <w:pPr>
        <w:spacing w:before="120"/>
        <w:jc w:val="both"/>
        <w:rPr>
          <w:color w:val="000000" w:themeColor="text1"/>
          <w:sz w:val="24"/>
          <w:szCs w:val="24"/>
        </w:rPr>
      </w:pPr>
      <w:r w:rsidRPr="00780302">
        <w:rPr>
          <w:color w:val="000000" w:themeColor="text1"/>
          <w:sz w:val="24"/>
          <w:szCs w:val="24"/>
        </w:rPr>
        <w:t>Základním hodnotícím kritériem pro zadání veřejné zakázky je</w:t>
      </w:r>
      <w:r w:rsidRPr="00780302">
        <w:rPr>
          <w:rFonts w:eastAsia="Calibri"/>
          <w:color w:val="000000" w:themeColor="text1"/>
          <w:sz w:val="24"/>
          <w:szCs w:val="24"/>
        </w:rPr>
        <w:t xml:space="preserve"> </w:t>
      </w:r>
      <w:r w:rsidRPr="00780302">
        <w:rPr>
          <w:rFonts w:eastAsia="Calibri"/>
          <w:b/>
          <w:color w:val="000000" w:themeColor="text1"/>
          <w:sz w:val="24"/>
          <w:szCs w:val="24"/>
        </w:rPr>
        <w:t>nejnižší nabídková cena</w:t>
      </w:r>
      <w:r w:rsidR="00780302" w:rsidRPr="00780302">
        <w:rPr>
          <w:rFonts w:eastAsia="Calibri"/>
          <w:b/>
          <w:color w:val="000000" w:themeColor="text1"/>
          <w:sz w:val="24"/>
          <w:szCs w:val="24"/>
        </w:rPr>
        <w:t>,</w:t>
      </w:r>
      <w:r w:rsidR="00780302" w:rsidRPr="00780302">
        <w:rPr>
          <w:color w:val="000000" w:themeColor="text1"/>
          <w:sz w:val="24"/>
          <w:szCs w:val="24"/>
        </w:rPr>
        <w:t xml:space="preserve"> </w:t>
      </w:r>
      <w:r w:rsidR="00A7286E" w:rsidRPr="00780302">
        <w:rPr>
          <w:color w:val="000000" w:themeColor="text1"/>
          <w:sz w:val="24"/>
          <w:szCs w:val="24"/>
        </w:rPr>
        <w:t>reference, a časový</w:t>
      </w:r>
      <w:r w:rsidR="007E259C" w:rsidRPr="00780302">
        <w:rPr>
          <w:color w:val="000000" w:themeColor="text1"/>
          <w:sz w:val="24"/>
          <w:szCs w:val="24"/>
        </w:rPr>
        <w:t xml:space="preserve"> </w:t>
      </w:r>
      <w:r w:rsidR="00A7286E" w:rsidRPr="00780302">
        <w:rPr>
          <w:color w:val="000000" w:themeColor="text1"/>
          <w:sz w:val="24"/>
          <w:szCs w:val="24"/>
        </w:rPr>
        <w:t>úsek</w:t>
      </w:r>
      <w:r w:rsidR="00A7286E">
        <w:rPr>
          <w:color w:val="000000" w:themeColor="text1"/>
          <w:sz w:val="24"/>
          <w:szCs w:val="24"/>
        </w:rPr>
        <w:t>, ve</w:t>
      </w:r>
      <w:r w:rsidR="00780302">
        <w:rPr>
          <w:color w:val="000000" w:themeColor="text1"/>
          <w:sz w:val="24"/>
          <w:szCs w:val="24"/>
        </w:rPr>
        <w:t xml:space="preserve"> kterém bude dílo odvedeno.</w:t>
      </w:r>
    </w:p>
    <w:p w:rsidR="00DB047A" w:rsidRPr="00C6025C" w:rsidRDefault="00DB047A" w:rsidP="00DB047A">
      <w:pPr>
        <w:spacing w:before="120"/>
        <w:jc w:val="both"/>
        <w:rPr>
          <w:sz w:val="18"/>
          <w:szCs w:val="18"/>
        </w:rPr>
      </w:pPr>
    </w:p>
    <w:p w:rsidR="00DB047A" w:rsidRPr="00D2355B" w:rsidRDefault="00780302" w:rsidP="00DB047A">
      <w:pPr>
        <w:pStyle w:val="Zkladntext2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VIII</w:t>
      </w:r>
      <w:r w:rsidR="00DB047A" w:rsidRPr="00D2355B">
        <w:rPr>
          <w:b/>
          <w:sz w:val="24"/>
          <w:szCs w:val="24"/>
          <w:u w:val="single"/>
        </w:rPr>
        <w:t>. Omezení subdodavatelů</w:t>
      </w:r>
    </w:p>
    <w:p w:rsidR="00DB047A" w:rsidRPr="00D2355B" w:rsidRDefault="00DB047A" w:rsidP="00DB047A">
      <w:pPr>
        <w:pStyle w:val="Zkladntext2"/>
        <w:spacing w:after="0" w:line="240" w:lineRule="auto"/>
        <w:rPr>
          <w:sz w:val="24"/>
          <w:szCs w:val="24"/>
        </w:rPr>
      </w:pPr>
      <w:r w:rsidRPr="00D2355B">
        <w:rPr>
          <w:sz w:val="24"/>
          <w:szCs w:val="24"/>
        </w:rPr>
        <w:t>Zadavatel má v úmyslu si vyhradit požadavek, že určitá věcně vymezená část plnění předmětu veřejné zakázky nesmí být plněna subdodavatelem – více v zadávací dokumentaci.</w:t>
      </w:r>
    </w:p>
    <w:p w:rsidR="00DB047A" w:rsidRPr="00D2355B" w:rsidRDefault="00DB047A" w:rsidP="00DB047A">
      <w:pPr>
        <w:pStyle w:val="Zkladntext2"/>
        <w:spacing w:after="0" w:line="240" w:lineRule="auto"/>
        <w:rPr>
          <w:sz w:val="24"/>
          <w:szCs w:val="24"/>
        </w:rPr>
      </w:pPr>
    </w:p>
    <w:p w:rsidR="00305335" w:rsidRPr="00305335" w:rsidRDefault="00305335" w:rsidP="00305335">
      <w:pPr>
        <w:pStyle w:val="Bezmezer"/>
        <w:rPr>
          <w:b/>
        </w:rPr>
      </w:pPr>
      <w:r w:rsidRPr="00305335">
        <w:rPr>
          <w:b/>
        </w:rPr>
        <w:t>Zadavatel je oprávněn zrušit výběrové řízení bez udání důvodu.</w:t>
      </w:r>
    </w:p>
    <w:p w:rsidR="00DB047A" w:rsidRPr="00305335" w:rsidRDefault="00DB047A" w:rsidP="00DB047A">
      <w:pPr>
        <w:jc w:val="both"/>
        <w:rPr>
          <w:b/>
          <w:bCs/>
          <w:sz w:val="24"/>
          <w:szCs w:val="24"/>
          <w:u w:val="single"/>
        </w:rPr>
      </w:pPr>
    </w:p>
    <w:p w:rsidR="00DB047A" w:rsidRPr="003655D0" w:rsidRDefault="00DB047A" w:rsidP="00DB047A">
      <w:pPr>
        <w:autoSpaceDE w:val="0"/>
        <w:jc w:val="both"/>
        <w:rPr>
          <w:rFonts w:eastAsia="Calibri"/>
          <w:sz w:val="18"/>
          <w:szCs w:val="18"/>
        </w:rPr>
      </w:pPr>
    </w:p>
    <w:p w:rsidR="00DB047A" w:rsidRPr="00D2355B" w:rsidRDefault="00DB047A" w:rsidP="00DB047A">
      <w:pPr>
        <w:autoSpaceDE w:val="0"/>
        <w:jc w:val="both"/>
        <w:rPr>
          <w:rFonts w:eastAsia="Calibri"/>
          <w:sz w:val="24"/>
          <w:szCs w:val="24"/>
        </w:rPr>
      </w:pPr>
    </w:p>
    <w:p w:rsidR="00DB047A" w:rsidRPr="00D2355B" w:rsidRDefault="00780302" w:rsidP="00DB047A">
      <w:p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 </w:t>
      </w:r>
      <w:proofErr w:type="spellStart"/>
      <w:r>
        <w:rPr>
          <w:rFonts w:eastAsia="Calibri"/>
          <w:sz w:val="24"/>
          <w:szCs w:val="24"/>
        </w:rPr>
        <w:t>Pašince</w:t>
      </w:r>
      <w:proofErr w:type="spellEnd"/>
      <w:r>
        <w:rPr>
          <w:rFonts w:eastAsia="Calibri"/>
          <w:sz w:val="24"/>
          <w:szCs w:val="24"/>
        </w:rPr>
        <w:t xml:space="preserve"> </w:t>
      </w:r>
      <w:r w:rsidR="00DB047A" w:rsidRPr="00D2355B">
        <w:rPr>
          <w:rFonts w:eastAsia="Calibri"/>
          <w:sz w:val="24"/>
          <w:szCs w:val="24"/>
        </w:rPr>
        <w:t>dne:</w:t>
      </w:r>
      <w:r w:rsidR="003B4DF0">
        <w:rPr>
          <w:rFonts w:eastAsia="Calibri"/>
          <w:sz w:val="24"/>
          <w:szCs w:val="24"/>
        </w:rPr>
        <w:t xml:space="preserve"> </w:t>
      </w:r>
      <w:proofErr w:type="gramStart"/>
      <w:r w:rsidR="003B4DF0">
        <w:rPr>
          <w:rFonts w:eastAsia="Calibri"/>
          <w:sz w:val="24"/>
          <w:szCs w:val="24"/>
        </w:rPr>
        <w:t>03.08.2017</w:t>
      </w:r>
      <w:proofErr w:type="gramEnd"/>
      <w:r w:rsidR="00DB047A" w:rsidRPr="00D2355B">
        <w:rPr>
          <w:rFonts w:eastAsia="Calibri"/>
          <w:sz w:val="24"/>
          <w:szCs w:val="24"/>
        </w:rPr>
        <w:tab/>
      </w:r>
      <w:r w:rsidR="00DB047A" w:rsidRPr="00D2355B">
        <w:rPr>
          <w:rFonts w:eastAsia="Calibri"/>
          <w:sz w:val="24"/>
          <w:szCs w:val="24"/>
        </w:rPr>
        <w:tab/>
      </w:r>
      <w:r w:rsidR="00DB047A" w:rsidRPr="00D2355B">
        <w:rPr>
          <w:rFonts w:eastAsia="Calibri"/>
          <w:sz w:val="24"/>
          <w:szCs w:val="24"/>
        </w:rPr>
        <w:tab/>
      </w:r>
      <w:r w:rsidR="00DB047A" w:rsidRPr="00D2355B">
        <w:rPr>
          <w:rFonts w:eastAsia="Calibri"/>
          <w:sz w:val="24"/>
          <w:szCs w:val="24"/>
        </w:rPr>
        <w:tab/>
        <w:t xml:space="preserve">      </w:t>
      </w:r>
    </w:p>
    <w:p w:rsidR="00DB047A" w:rsidRPr="00AE7DFD" w:rsidRDefault="00DB047A" w:rsidP="00DB047A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DB047A" w:rsidRDefault="00DB047A" w:rsidP="00DB047A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3B4DF0" w:rsidRDefault="003B4DF0" w:rsidP="00DB047A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3B4DF0" w:rsidRDefault="003B4DF0" w:rsidP="00DB047A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3B4DF0" w:rsidRDefault="003B4DF0" w:rsidP="00DB047A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Vyvěšeno dne: </w:t>
      </w:r>
      <w:proofErr w:type="gramStart"/>
      <w:r>
        <w:rPr>
          <w:rFonts w:eastAsia="Calibri"/>
          <w:sz w:val="18"/>
          <w:szCs w:val="18"/>
        </w:rPr>
        <w:t>03.08.2017</w:t>
      </w:r>
      <w:proofErr w:type="gramEnd"/>
    </w:p>
    <w:p w:rsidR="003B4DF0" w:rsidRDefault="003B4DF0" w:rsidP="00DB047A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Sejmuto dne: </w:t>
      </w:r>
      <w:proofErr w:type="gramStart"/>
      <w:r>
        <w:rPr>
          <w:rFonts w:eastAsia="Calibri"/>
          <w:sz w:val="18"/>
          <w:szCs w:val="18"/>
        </w:rPr>
        <w:t>05.09.2017</w:t>
      </w:r>
      <w:proofErr w:type="gramEnd"/>
    </w:p>
    <w:p w:rsidR="00F1004A" w:rsidRPr="00AE7DFD" w:rsidRDefault="00F1004A" w:rsidP="00DB047A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DB047A" w:rsidRPr="00AE7DFD" w:rsidRDefault="00DB047A" w:rsidP="00DB047A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DB047A" w:rsidRPr="00AE7DFD" w:rsidRDefault="00DB047A" w:rsidP="00DB047A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DB047A" w:rsidRPr="00AE7DFD" w:rsidRDefault="00DB047A" w:rsidP="00DB047A">
      <w:pPr>
        <w:tabs>
          <w:tab w:val="left" w:pos="5539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AE7DFD">
        <w:rPr>
          <w:rFonts w:eastAsia="Calibri"/>
          <w:sz w:val="18"/>
          <w:szCs w:val="18"/>
        </w:rPr>
        <w:t xml:space="preserve">                                       </w:t>
      </w:r>
      <w:r w:rsidRPr="00AE7DFD">
        <w:rPr>
          <w:rFonts w:eastAsia="Calibri"/>
          <w:sz w:val="18"/>
          <w:szCs w:val="18"/>
        </w:rPr>
        <w:tab/>
        <w:t xml:space="preserve"> …………………………….</w:t>
      </w:r>
    </w:p>
    <w:p w:rsidR="00DB047A" w:rsidRPr="009B2E6A" w:rsidRDefault="00DB047A" w:rsidP="00DB047A">
      <w:pPr>
        <w:ind w:left="3408" w:firstLine="132"/>
        <w:jc w:val="center"/>
        <w:rPr>
          <w:sz w:val="24"/>
          <w:szCs w:val="24"/>
        </w:rPr>
      </w:pPr>
      <w:r w:rsidRPr="009B2E6A">
        <w:rPr>
          <w:rFonts w:cs="Times New Roman"/>
          <w:sz w:val="24"/>
          <w:szCs w:val="24"/>
        </w:rPr>
        <w:t xml:space="preserve">         Jaroslav Kučera</w:t>
      </w:r>
    </w:p>
    <w:p w:rsidR="00DB047A" w:rsidRPr="009B2E6A" w:rsidRDefault="00DB047A" w:rsidP="00DB047A">
      <w:pPr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B2E6A">
        <w:rPr>
          <w:sz w:val="24"/>
          <w:szCs w:val="24"/>
        </w:rPr>
        <w:t>Starosta</w:t>
      </w:r>
    </w:p>
    <w:p w:rsidR="0050087B" w:rsidRDefault="0050087B"/>
    <w:sectPr w:rsidR="0050087B" w:rsidSect="00502C68">
      <w:headerReference w:type="default" r:id="rId8"/>
      <w:footerReference w:type="default" r:id="rId9"/>
      <w:pgSz w:w="11906" w:h="16838"/>
      <w:pgMar w:top="1560" w:right="1133" w:bottom="851" w:left="1417" w:header="426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8A" w:rsidRDefault="0019418A" w:rsidP="00727944">
      <w:r>
        <w:separator/>
      </w:r>
    </w:p>
  </w:endnote>
  <w:endnote w:type="continuationSeparator" w:id="0">
    <w:p w:rsidR="0019418A" w:rsidRDefault="0019418A" w:rsidP="0072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7" w:rsidRPr="00FF33BE" w:rsidRDefault="0019418A" w:rsidP="00FF33BE">
    <w:pPr>
      <w:pStyle w:val="Zpat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8A" w:rsidRDefault="0019418A" w:rsidP="00727944">
      <w:r>
        <w:separator/>
      </w:r>
    </w:p>
  </w:footnote>
  <w:footnote w:type="continuationSeparator" w:id="0">
    <w:p w:rsidR="0019418A" w:rsidRDefault="0019418A" w:rsidP="00727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7" w:rsidRDefault="0019418A">
    <w:pPr>
      <w:pStyle w:val="Zhlav"/>
    </w:pPr>
  </w:p>
  <w:p w:rsidR="001F39A7" w:rsidRDefault="0019418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6329"/>
    <w:multiLevelType w:val="hybridMultilevel"/>
    <w:tmpl w:val="54E65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10E30"/>
    <w:multiLevelType w:val="hybridMultilevel"/>
    <w:tmpl w:val="870C663A"/>
    <w:lvl w:ilvl="0" w:tplc="238294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47A"/>
    <w:rsid w:val="000178A9"/>
    <w:rsid w:val="0015437E"/>
    <w:rsid w:val="0019418A"/>
    <w:rsid w:val="00305335"/>
    <w:rsid w:val="0038308D"/>
    <w:rsid w:val="003B4DF0"/>
    <w:rsid w:val="004A7D2F"/>
    <w:rsid w:val="0050087B"/>
    <w:rsid w:val="005F23A0"/>
    <w:rsid w:val="00727944"/>
    <w:rsid w:val="00780302"/>
    <w:rsid w:val="00793B85"/>
    <w:rsid w:val="007E259C"/>
    <w:rsid w:val="008D174A"/>
    <w:rsid w:val="008F0FFA"/>
    <w:rsid w:val="00A7286E"/>
    <w:rsid w:val="00AB3DC6"/>
    <w:rsid w:val="00B95545"/>
    <w:rsid w:val="00BC2C98"/>
    <w:rsid w:val="00BE132E"/>
    <w:rsid w:val="00BE7B2E"/>
    <w:rsid w:val="00C773CB"/>
    <w:rsid w:val="00D1585A"/>
    <w:rsid w:val="00DB047A"/>
    <w:rsid w:val="00DD49B5"/>
    <w:rsid w:val="00E10D8A"/>
    <w:rsid w:val="00E76448"/>
    <w:rsid w:val="00E949C3"/>
    <w:rsid w:val="00EB2DD8"/>
    <w:rsid w:val="00F1004A"/>
    <w:rsid w:val="00F418EB"/>
    <w:rsid w:val="00F52A17"/>
    <w:rsid w:val="00F6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47A"/>
    <w:pPr>
      <w:suppressAutoHyphens/>
      <w:spacing w:after="0" w:line="240" w:lineRule="auto"/>
    </w:pPr>
    <w:rPr>
      <w:rFonts w:eastAsia="Times New Roman" w:cs="Calibri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B04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047A"/>
    <w:rPr>
      <w:rFonts w:eastAsia="Times New Roman" w:cs="Calibri"/>
      <w:sz w:val="20"/>
      <w:szCs w:val="20"/>
      <w:lang w:eastAsia="ar-SA"/>
    </w:rPr>
  </w:style>
  <w:style w:type="paragraph" w:styleId="Zpat">
    <w:name w:val="footer"/>
    <w:basedOn w:val="Normln"/>
    <w:link w:val="ZpatChar"/>
    <w:rsid w:val="00DB04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047A"/>
    <w:rPr>
      <w:rFonts w:eastAsia="Times New Roman" w:cs="Calibri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047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047A"/>
    <w:rPr>
      <w:rFonts w:eastAsia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DB047A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3044B-95E7-48C4-837A-06F394C0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 Pašinka</cp:lastModifiedBy>
  <cp:revision>13</cp:revision>
  <cp:lastPrinted>2017-08-03T06:48:00Z</cp:lastPrinted>
  <dcterms:created xsi:type="dcterms:W3CDTF">2017-08-01T07:04:00Z</dcterms:created>
  <dcterms:modified xsi:type="dcterms:W3CDTF">2017-08-03T07:05:00Z</dcterms:modified>
</cp:coreProperties>
</file>