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AC" w:rsidRPr="00A01857" w:rsidRDefault="00A01857">
      <w:pPr>
        <w:rPr>
          <w:b/>
          <w:sz w:val="44"/>
          <w:szCs w:val="44"/>
        </w:rPr>
      </w:pPr>
      <w:r w:rsidRPr="00A01857">
        <w:rPr>
          <w:b/>
          <w:sz w:val="44"/>
          <w:szCs w:val="44"/>
        </w:rPr>
        <w:t>Vážení občané,</w:t>
      </w:r>
    </w:p>
    <w:p w:rsidR="00A01857" w:rsidRPr="00A01857" w:rsidRDefault="00A01857">
      <w:pPr>
        <w:rPr>
          <w:b/>
          <w:sz w:val="44"/>
          <w:szCs w:val="44"/>
        </w:rPr>
      </w:pPr>
      <w:r w:rsidRPr="00A01857">
        <w:rPr>
          <w:b/>
          <w:sz w:val="44"/>
          <w:szCs w:val="44"/>
        </w:rPr>
        <w:t>Od 11. prosince 2021</w:t>
      </w:r>
      <w:r>
        <w:rPr>
          <w:b/>
          <w:sz w:val="44"/>
          <w:szCs w:val="44"/>
        </w:rPr>
        <w:t xml:space="preserve"> (včetně)</w:t>
      </w:r>
      <w:r w:rsidRPr="00A01857">
        <w:rPr>
          <w:b/>
          <w:sz w:val="44"/>
          <w:szCs w:val="44"/>
        </w:rPr>
        <w:t xml:space="preserve"> je místní skládka v zimních měsících uzavřena.  V případě nutnosti je možná individuální domluva.</w:t>
      </w:r>
    </w:p>
    <w:sectPr w:rsidR="00A01857" w:rsidRPr="00A01857" w:rsidSect="00DE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857"/>
    <w:rsid w:val="00A01857"/>
    <w:rsid w:val="00DE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dcterms:created xsi:type="dcterms:W3CDTF">2021-12-07T08:05:00Z</dcterms:created>
  <dcterms:modified xsi:type="dcterms:W3CDTF">2021-12-07T08:08:00Z</dcterms:modified>
</cp:coreProperties>
</file>